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6C6F" w:rsidRDefault="00B66C6F"/>
    <w:p w:rsidR="00B66C6F" w:rsidRPr="006737B5" w:rsidRDefault="00B66C6F">
      <w:pPr>
        <w:rPr>
          <w:rFonts w:ascii="Times New Roman" w:hAnsi="Times New Roman"/>
          <w:sz w:val="24"/>
          <w:szCs w:val="24"/>
        </w:rPr>
      </w:pPr>
      <w:proofErr w:type="spellStart"/>
      <w:r w:rsidRPr="006737B5">
        <w:rPr>
          <w:rFonts w:ascii="Times New Roman" w:hAnsi="Times New Roman"/>
          <w:sz w:val="24"/>
          <w:szCs w:val="24"/>
        </w:rPr>
        <w:t>Маркарова</w:t>
      </w:r>
      <w:proofErr w:type="spellEnd"/>
      <w:r w:rsidRPr="006737B5">
        <w:rPr>
          <w:rFonts w:ascii="Times New Roman" w:hAnsi="Times New Roman"/>
          <w:sz w:val="24"/>
          <w:szCs w:val="24"/>
        </w:rPr>
        <w:t xml:space="preserve"> Татьяна Юрьевна и волонтерская группа «Традиция», ГБОУ Школа №</w:t>
      </w:r>
      <w:r w:rsidR="00E05055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6737B5">
        <w:rPr>
          <w:rFonts w:ascii="Times New Roman" w:hAnsi="Times New Roman"/>
          <w:sz w:val="24"/>
          <w:szCs w:val="24"/>
        </w:rPr>
        <w:t>962  ШО</w:t>
      </w:r>
      <w:proofErr w:type="gramEnd"/>
      <w:r w:rsidRPr="006737B5">
        <w:rPr>
          <w:rFonts w:ascii="Times New Roman" w:hAnsi="Times New Roman"/>
          <w:sz w:val="24"/>
          <w:szCs w:val="24"/>
        </w:rPr>
        <w:t xml:space="preserve">-4,  в предзнаменовании праздника День защитника Отечества, в рамках патроната над памятниками  и захоронениями  участникам Великой Отечественной войны, 16 февраля 2018 года провели  уборку территории  у Памятного камня жителям сел </w:t>
      </w:r>
      <w:proofErr w:type="spellStart"/>
      <w:r w:rsidRPr="006737B5">
        <w:rPr>
          <w:rFonts w:ascii="Times New Roman" w:hAnsi="Times New Roman"/>
          <w:sz w:val="24"/>
          <w:szCs w:val="24"/>
        </w:rPr>
        <w:t>Владыкино</w:t>
      </w:r>
      <w:proofErr w:type="spellEnd"/>
      <w:r w:rsidRPr="006737B5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6737B5">
        <w:rPr>
          <w:rFonts w:ascii="Times New Roman" w:hAnsi="Times New Roman"/>
          <w:sz w:val="24"/>
          <w:szCs w:val="24"/>
        </w:rPr>
        <w:t>Козеево</w:t>
      </w:r>
      <w:proofErr w:type="spellEnd"/>
      <w:r w:rsidRPr="006737B5">
        <w:rPr>
          <w:rFonts w:ascii="Times New Roman" w:hAnsi="Times New Roman"/>
          <w:sz w:val="24"/>
          <w:szCs w:val="24"/>
        </w:rPr>
        <w:t xml:space="preserve"> и Слободка, защищавших Родину в годы Великой Отечественной войны. В торжественной обстановке почтили память павших героев минутой молчания. </w:t>
      </w:r>
      <w:bookmarkStart w:id="0" w:name="_GoBack"/>
      <w:bookmarkEnd w:id="0"/>
    </w:p>
    <w:p w:rsidR="00B66C6F" w:rsidRPr="006737B5" w:rsidRDefault="00E05055" w:rsidP="006737B5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84.25pt;height:584.25pt">
            <v:imagedata r:id="rId4" o:title="Screenshot_20180126-152636"/>
          </v:shape>
        </w:pict>
      </w:r>
    </w:p>
    <w:sectPr w:rsidR="00B66C6F" w:rsidRPr="006737B5" w:rsidSect="007C14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61981"/>
    <w:rsid w:val="00053473"/>
    <w:rsid w:val="0044779E"/>
    <w:rsid w:val="00651B93"/>
    <w:rsid w:val="006737B5"/>
    <w:rsid w:val="007C148B"/>
    <w:rsid w:val="007F070D"/>
    <w:rsid w:val="00861981"/>
    <w:rsid w:val="00B66C6F"/>
    <w:rsid w:val="00E05055"/>
    <w:rsid w:val="00FC34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292DB0B"/>
  <w15:docId w15:val="{C3550CE2-5BF5-44D2-B025-1E57B77DFA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C148B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70</Words>
  <Characters>405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17</dc:creator>
  <cp:keywords/>
  <dc:description/>
  <cp:lastModifiedBy>Вотинцев Евгений Валерьевич</cp:lastModifiedBy>
  <cp:revision>6</cp:revision>
  <dcterms:created xsi:type="dcterms:W3CDTF">2018-02-15T13:24:00Z</dcterms:created>
  <dcterms:modified xsi:type="dcterms:W3CDTF">2018-02-22T08:50:00Z</dcterms:modified>
</cp:coreProperties>
</file>